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7C" w:rsidRDefault="00DA581E" w:rsidP="00DA581E">
      <w:pPr>
        <w:spacing w:line="480" w:lineRule="auto"/>
        <w:ind w:firstLine="720"/>
      </w:pPr>
      <w:r>
        <w:t xml:space="preserve">The information gathering interview was one of the most beneficial school projects I’ve ever carried out. I wouldn’t even call it a </w:t>
      </w:r>
      <w:proofErr w:type="gramStart"/>
      <w:r>
        <w:t>project,</w:t>
      </w:r>
      <w:proofErr w:type="gramEnd"/>
      <w:r>
        <w:t xml:space="preserve"> I looked at it as an opportunity. This opportunity may have had a grade on the balance, but that was just a side effect. Conducting both of the interviews I had gave me more than I would’ve learned anywhere else really. It gave me a reaffirmation of the career choice I had in front of me, I gained a few insider tips to help me build a path, and I enjoyed meeting these gentlemen. I’m still in touch with them, and since one was my uncle, I see him quite often. He’s always asking how school is going, how things are with BYU, and he’s got advice whenever I ask. Conducting the interviews also gave me confidence to perform upward communication more casually and often. It’s very beneficial, and I will be seeing a lot of it in my future, until hopefully one day I am at the top.</w:t>
      </w:r>
      <w:bookmarkStart w:id="0" w:name="_GoBack"/>
      <w:bookmarkEnd w:id="0"/>
    </w:p>
    <w:sectPr w:rsidR="00EF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1E"/>
    <w:rsid w:val="00427E78"/>
    <w:rsid w:val="00DA581E"/>
    <w:rsid w:val="00E0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2012-12-14T05:10:00Z</dcterms:created>
  <dcterms:modified xsi:type="dcterms:W3CDTF">2012-12-14T05:20:00Z</dcterms:modified>
</cp:coreProperties>
</file>